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7" w:rsidRDefault="005864D7" w:rsidP="000F0CBA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5864D7" w:rsidRDefault="005864D7" w:rsidP="005864D7">
      <w:pPr>
        <w:widowControl/>
        <w:jc w:val="center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温州市龙湾区2019年公开招聘国有企业工作人员资格复审人员名单</w:t>
      </w:r>
    </w:p>
    <w:tbl>
      <w:tblPr>
        <w:tblW w:w="8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098"/>
        <w:gridCol w:w="709"/>
        <w:gridCol w:w="1275"/>
        <w:gridCol w:w="709"/>
        <w:gridCol w:w="1276"/>
        <w:gridCol w:w="1134"/>
        <w:gridCol w:w="709"/>
      </w:tblGrid>
      <w:tr w:rsidR="00A507ED" w:rsidTr="00A507ED">
        <w:trPr>
          <w:trHeight w:val="8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 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笔试成绩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排名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温州高新技术产业开发区国有控股集团有限公司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吴蒨蒨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0101004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陈灵引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0101002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周志强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0101006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陈赛丹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0101003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0101</w:t>
            </w:r>
            <w:r>
              <w:rPr>
                <w:rStyle w:val="font31"/>
                <w:rFonts w:hint="default"/>
                <w:lang w:bidi="ar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李世燕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0101007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文秘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季晶晶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0102004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虞婷婷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0102008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张慧琳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0102018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温州臻龙建设投资集团有限公司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融资管理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孙承雪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0201011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朱亦平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0201004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王灵超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资产管理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朱文勇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0202006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潘歆窈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0202004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0202003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俞云丹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0203003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卢琼慧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0203004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卓炜炜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0203005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温州民科产业基地开发有限公司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冯来慧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0301003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高洁娅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0301001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0301002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龙湾城市建设投资发展有限公司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潘可可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0601002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孔春华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0601004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蔡小芳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0601001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龙湾人力资源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服务有限公司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张静雅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0701002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郑俊炜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0701004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娄茜梦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0701005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温州市龙湾区文化传媒有限公司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页面设计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赵唯一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08010</w:t>
            </w:r>
            <w:r>
              <w:rPr>
                <w:rStyle w:val="font01"/>
                <w:rFonts w:hint="default"/>
                <w:lang w:bidi="ar"/>
              </w:rPr>
              <w:t>0</w:t>
            </w:r>
            <w:r>
              <w:rPr>
                <w:rStyle w:val="font31"/>
                <w:rFonts w:hint="default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0801002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何继泽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0801003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龙湾保安公司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林盈盈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0401004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叶雪末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0401001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朱蕾蕾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0401005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温州高新智慧城市投资开发有限公司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李倩倩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0501015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0501021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林苗苗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lang w:bidi="ar"/>
              </w:rPr>
              <w:t>0501011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龙湾区新农村建设投资有限公司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叶翔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0901008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吴世全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0901031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叶恩跃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0901023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温州市腾龙市场开发管理服务有限公司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市场管理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陈坚律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黄晨晨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3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翁俊树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A507ED" w:rsidTr="00A507ED">
        <w:trPr>
          <w:trHeight w:val="525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检验检测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陈伟伟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507ED" w:rsidTr="00A507ED">
        <w:trPr>
          <w:trHeight w:val="5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A507ED" w:rsidTr="00A507ED">
        <w:trPr>
          <w:trHeight w:val="48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4D7" w:rsidRDefault="005864D7" w:rsidP="00075A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</w:tbl>
    <w:p w:rsidR="005864D7" w:rsidRDefault="005864D7" w:rsidP="005864D7"/>
    <w:p w:rsidR="005864D7" w:rsidRDefault="005864D7" w:rsidP="000F0CBA">
      <w:pPr>
        <w:jc w:val="left"/>
        <w:rPr>
          <w:rFonts w:ascii="仿宋" w:eastAsia="仿宋" w:hAnsi="仿宋"/>
          <w:b/>
          <w:sz w:val="32"/>
          <w:szCs w:val="32"/>
        </w:rPr>
      </w:pPr>
    </w:p>
    <w:p w:rsidR="00941C9C" w:rsidRPr="008C414C" w:rsidRDefault="005E5C7F" w:rsidP="008C414C">
      <w:pPr>
        <w:ind w:firstLineChars="50" w:firstLine="16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 xml:space="preserve">    </w:t>
      </w:r>
    </w:p>
    <w:sectPr w:rsidR="00941C9C" w:rsidRPr="008C414C" w:rsidSect="0074128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0A" w:rsidRDefault="00C3740A" w:rsidP="00853DBD">
      <w:r>
        <w:separator/>
      </w:r>
    </w:p>
  </w:endnote>
  <w:endnote w:type="continuationSeparator" w:id="0">
    <w:p w:rsidR="00C3740A" w:rsidRDefault="00C3740A" w:rsidP="0085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0A" w:rsidRDefault="00C3740A" w:rsidP="00853DBD">
      <w:r>
        <w:separator/>
      </w:r>
    </w:p>
  </w:footnote>
  <w:footnote w:type="continuationSeparator" w:id="0">
    <w:p w:rsidR="00C3740A" w:rsidRDefault="00C3740A" w:rsidP="0085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9"/>
    <w:rsid w:val="00045023"/>
    <w:rsid w:val="000C3AB9"/>
    <w:rsid w:val="000D1963"/>
    <w:rsid w:val="000F0CBA"/>
    <w:rsid w:val="001317A2"/>
    <w:rsid w:val="001503E0"/>
    <w:rsid w:val="00180F77"/>
    <w:rsid w:val="001833C0"/>
    <w:rsid w:val="001971D2"/>
    <w:rsid w:val="001A0DE2"/>
    <w:rsid w:val="00230D8A"/>
    <w:rsid w:val="002B0DB0"/>
    <w:rsid w:val="003D28D9"/>
    <w:rsid w:val="00483EC4"/>
    <w:rsid w:val="00487B64"/>
    <w:rsid w:val="005864D7"/>
    <w:rsid w:val="005A1B81"/>
    <w:rsid w:val="005E5C7F"/>
    <w:rsid w:val="00601347"/>
    <w:rsid w:val="00623A00"/>
    <w:rsid w:val="0065301E"/>
    <w:rsid w:val="00674551"/>
    <w:rsid w:val="007106F6"/>
    <w:rsid w:val="007169D9"/>
    <w:rsid w:val="00722922"/>
    <w:rsid w:val="00730A55"/>
    <w:rsid w:val="00741284"/>
    <w:rsid w:val="008526D4"/>
    <w:rsid w:val="00853DBD"/>
    <w:rsid w:val="008C414C"/>
    <w:rsid w:val="00941C9C"/>
    <w:rsid w:val="009C7007"/>
    <w:rsid w:val="00A4410D"/>
    <w:rsid w:val="00A507ED"/>
    <w:rsid w:val="00AE203A"/>
    <w:rsid w:val="00BF13BF"/>
    <w:rsid w:val="00C3740A"/>
    <w:rsid w:val="00C731D5"/>
    <w:rsid w:val="00C95E12"/>
    <w:rsid w:val="00CB1AD5"/>
    <w:rsid w:val="00CF5A17"/>
    <w:rsid w:val="00D32CDD"/>
    <w:rsid w:val="00D70123"/>
    <w:rsid w:val="00DB2C3E"/>
    <w:rsid w:val="00E42F7F"/>
    <w:rsid w:val="00F143F6"/>
    <w:rsid w:val="00F36C5B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403F8-8060-4B39-9D39-923597C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F77"/>
    <w:rPr>
      <w:color w:val="0563C1" w:themeColor="hyperlink"/>
      <w:u w:val="single"/>
    </w:rPr>
  </w:style>
  <w:style w:type="character" w:customStyle="1" w:styleId="font01">
    <w:name w:val="font01"/>
    <w:basedOn w:val="a0"/>
    <w:rsid w:val="005864D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5864D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uiPriority w:val="99"/>
    <w:unhideWhenUsed/>
    <w:rsid w:val="0085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3D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3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7424-6EEE-4EFE-9CD7-5EC8D477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赵程明</dc:creator>
  <cp:keywords/>
  <dc:description/>
  <cp:lastModifiedBy>朱发权</cp:lastModifiedBy>
  <cp:revision>4</cp:revision>
  <dcterms:created xsi:type="dcterms:W3CDTF">2019-06-25T06:42:00Z</dcterms:created>
  <dcterms:modified xsi:type="dcterms:W3CDTF">2019-06-25T06:43:00Z</dcterms:modified>
</cp:coreProperties>
</file>