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6EF7" w:rsidRDefault="000D0F54">
      <w:pPr>
        <w:rPr>
          <w:rFonts w:ascii="黑体" w:eastAsia="黑体" w:hAnsi="宋体" w:cs="宋体"/>
          <w:bCs/>
          <w:szCs w:val="32"/>
        </w:rPr>
      </w:pPr>
      <w:bookmarkStart w:id="0" w:name="_GoBack"/>
      <w:bookmarkEnd w:id="0"/>
      <w:r>
        <w:rPr>
          <w:rFonts w:ascii="黑体" w:eastAsia="黑体" w:hAnsi="宋体" w:cs="宋体" w:hint="eastAsia"/>
          <w:bCs/>
          <w:szCs w:val="32"/>
        </w:rPr>
        <w:t>附件2</w:t>
      </w:r>
    </w:p>
    <w:p w:rsidR="00306EF7" w:rsidRDefault="000D0F54">
      <w:pPr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定点回收资产交接清单</w:t>
      </w:r>
    </w:p>
    <w:p w:rsidR="00306EF7" w:rsidRDefault="000D0F54">
      <w:pPr>
        <w:spacing w:line="400" w:lineRule="exact"/>
        <w:ind w:right="420" w:firstLineChars="50" w:firstLine="120"/>
        <w:jc w:val="center"/>
        <w:rPr>
          <w:rFonts w:ascii="仿宋_GB2312"/>
          <w:kern w:val="0"/>
          <w:sz w:val="24"/>
          <w:szCs w:val="24"/>
        </w:rPr>
      </w:pPr>
      <w:r>
        <w:rPr>
          <w:rFonts w:ascii="仿宋_GB2312" w:hint="eastAsia"/>
          <w:kern w:val="0"/>
          <w:sz w:val="24"/>
          <w:szCs w:val="24"/>
        </w:rPr>
        <w:t xml:space="preserve">      　　　　　　　　　 </w:t>
      </w:r>
      <w:r w:rsidR="00B31568">
        <w:rPr>
          <w:rFonts w:ascii="仿宋_GB2312" w:hint="eastAsia"/>
          <w:kern w:val="0"/>
          <w:sz w:val="24"/>
          <w:szCs w:val="24"/>
        </w:rPr>
        <w:t xml:space="preserve">                                                                             </w:t>
      </w:r>
      <w:r>
        <w:rPr>
          <w:rFonts w:ascii="仿宋_GB2312" w:hint="eastAsia"/>
          <w:kern w:val="0"/>
          <w:sz w:val="24"/>
          <w:szCs w:val="24"/>
        </w:rPr>
        <w:t>金额单位：元</w:t>
      </w:r>
    </w:p>
    <w:tbl>
      <w:tblPr>
        <w:tblW w:w="14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067"/>
        <w:gridCol w:w="1195"/>
        <w:gridCol w:w="1291"/>
        <w:gridCol w:w="714"/>
        <w:gridCol w:w="1238"/>
        <w:gridCol w:w="1035"/>
        <w:gridCol w:w="1545"/>
        <w:gridCol w:w="4615"/>
      </w:tblGrid>
      <w:tr w:rsidR="00306EF7" w:rsidTr="00FB2287">
        <w:trPr>
          <w:cantSplit/>
          <w:trHeight w:val="883"/>
          <w:jc w:val="center"/>
        </w:trPr>
        <w:tc>
          <w:tcPr>
            <w:tcW w:w="571" w:type="dxa"/>
            <w:noWrap/>
            <w:vAlign w:val="center"/>
          </w:tcPr>
          <w:p w:rsidR="00306EF7" w:rsidRDefault="000D0F54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67" w:type="dxa"/>
            <w:noWrap/>
            <w:vAlign w:val="center"/>
          </w:tcPr>
          <w:p w:rsidR="00306EF7" w:rsidRDefault="000D0F54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1195" w:type="dxa"/>
            <w:noWrap/>
            <w:vAlign w:val="center"/>
          </w:tcPr>
          <w:p w:rsidR="00306EF7" w:rsidRDefault="000D0F54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291" w:type="dxa"/>
            <w:noWrap/>
            <w:vAlign w:val="center"/>
          </w:tcPr>
          <w:p w:rsidR="00306EF7" w:rsidRDefault="000D0F54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购建日期</w:t>
            </w:r>
          </w:p>
        </w:tc>
        <w:tc>
          <w:tcPr>
            <w:tcW w:w="714" w:type="dxa"/>
            <w:noWrap/>
            <w:vAlign w:val="center"/>
          </w:tcPr>
          <w:p w:rsidR="00306EF7" w:rsidRDefault="000D0F54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238" w:type="dxa"/>
            <w:noWrap/>
            <w:vAlign w:val="center"/>
          </w:tcPr>
          <w:p w:rsidR="00306EF7" w:rsidRDefault="000D0F54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单位价值</w:t>
            </w:r>
          </w:p>
        </w:tc>
        <w:tc>
          <w:tcPr>
            <w:tcW w:w="1035" w:type="dxa"/>
            <w:noWrap/>
            <w:vAlign w:val="center"/>
          </w:tcPr>
          <w:p w:rsidR="00306EF7" w:rsidRDefault="000D0F54">
            <w:pPr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545" w:type="dxa"/>
            <w:noWrap/>
            <w:vAlign w:val="center"/>
          </w:tcPr>
          <w:p w:rsidR="00306EF7" w:rsidRDefault="000D0F54">
            <w:pPr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账面价值</w:t>
            </w:r>
          </w:p>
        </w:tc>
        <w:tc>
          <w:tcPr>
            <w:tcW w:w="4615" w:type="dxa"/>
            <w:vMerge w:val="restart"/>
            <w:noWrap/>
          </w:tcPr>
          <w:p w:rsidR="00306EF7" w:rsidRDefault="00306EF7">
            <w:pPr>
              <w:widowControl/>
              <w:rPr>
                <w:kern w:val="0"/>
                <w:sz w:val="24"/>
              </w:rPr>
            </w:pPr>
          </w:p>
          <w:p w:rsidR="00306EF7" w:rsidRDefault="000D0F54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移交单位</w:t>
            </w:r>
            <w:r>
              <w:rPr>
                <w:rFonts w:hint="eastAsia"/>
                <w:kern w:val="0"/>
                <w:sz w:val="24"/>
              </w:rPr>
              <w:t>（公章）</w:t>
            </w:r>
            <w:r>
              <w:rPr>
                <w:kern w:val="0"/>
                <w:sz w:val="24"/>
              </w:rPr>
              <w:t>：</w:t>
            </w:r>
          </w:p>
          <w:p w:rsidR="00306EF7" w:rsidRDefault="00306EF7">
            <w:pPr>
              <w:widowControl/>
              <w:rPr>
                <w:kern w:val="0"/>
                <w:sz w:val="24"/>
              </w:rPr>
            </w:pPr>
          </w:p>
          <w:p w:rsidR="00306EF7" w:rsidRDefault="00306EF7">
            <w:pPr>
              <w:widowControl/>
              <w:rPr>
                <w:kern w:val="0"/>
                <w:sz w:val="24"/>
              </w:rPr>
            </w:pPr>
          </w:p>
          <w:p w:rsidR="00306EF7" w:rsidRDefault="000D0F54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经办人：</w:t>
            </w:r>
          </w:p>
          <w:p w:rsidR="00306EF7" w:rsidRDefault="00306EF7">
            <w:pPr>
              <w:widowControl/>
              <w:rPr>
                <w:kern w:val="0"/>
                <w:sz w:val="24"/>
              </w:rPr>
            </w:pPr>
          </w:p>
          <w:p w:rsidR="00306EF7" w:rsidRDefault="00306EF7">
            <w:pPr>
              <w:widowControl/>
              <w:rPr>
                <w:kern w:val="0"/>
                <w:sz w:val="24"/>
              </w:rPr>
            </w:pPr>
          </w:p>
          <w:p w:rsidR="00306EF7" w:rsidRDefault="000D0F54">
            <w:pPr>
              <w:spacing w:line="4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联系电话：</w:t>
            </w:r>
          </w:p>
          <w:p w:rsidR="00306EF7" w:rsidRDefault="000D0F54">
            <w:pPr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日期：</w:t>
            </w:r>
          </w:p>
        </w:tc>
      </w:tr>
      <w:tr w:rsidR="00306EF7" w:rsidTr="00FB2287">
        <w:trPr>
          <w:trHeight w:val="284"/>
          <w:jc w:val="center"/>
        </w:trPr>
        <w:tc>
          <w:tcPr>
            <w:tcW w:w="571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noWrap/>
            <w:vAlign w:val="center"/>
          </w:tcPr>
          <w:p w:rsidR="00306EF7" w:rsidRDefault="00306EF7">
            <w:pPr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5" w:type="dxa"/>
            <w:vMerge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FB2287" w:rsidTr="00FB2287">
        <w:trPr>
          <w:trHeight w:val="284"/>
          <w:jc w:val="center"/>
        </w:trPr>
        <w:tc>
          <w:tcPr>
            <w:tcW w:w="571" w:type="dxa"/>
            <w:noWrap/>
            <w:vAlign w:val="center"/>
          </w:tcPr>
          <w:p w:rsidR="00FB2287" w:rsidRDefault="00FB228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noWrap/>
            <w:vAlign w:val="center"/>
          </w:tcPr>
          <w:p w:rsidR="00FB2287" w:rsidRDefault="00FB228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:rsidR="00FB2287" w:rsidRDefault="00FB228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FB2287" w:rsidRDefault="00FB228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FB2287" w:rsidRDefault="00FB228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noWrap/>
            <w:vAlign w:val="center"/>
          </w:tcPr>
          <w:p w:rsidR="00FB2287" w:rsidRDefault="00FB2287">
            <w:pPr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FB2287" w:rsidRDefault="00FB228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 w:rsidR="00FB2287" w:rsidRDefault="00FB228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5" w:type="dxa"/>
            <w:vMerge/>
            <w:noWrap/>
            <w:vAlign w:val="center"/>
          </w:tcPr>
          <w:p w:rsidR="00FB2287" w:rsidRDefault="00FB228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306EF7" w:rsidTr="00FB2287">
        <w:trPr>
          <w:trHeight w:val="284"/>
          <w:jc w:val="center"/>
        </w:trPr>
        <w:tc>
          <w:tcPr>
            <w:tcW w:w="571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noWrap/>
            <w:vAlign w:val="center"/>
          </w:tcPr>
          <w:p w:rsidR="00306EF7" w:rsidRDefault="00306EF7">
            <w:pPr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5" w:type="dxa"/>
            <w:vMerge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306EF7" w:rsidTr="00FB2287">
        <w:trPr>
          <w:trHeight w:val="284"/>
          <w:jc w:val="center"/>
        </w:trPr>
        <w:tc>
          <w:tcPr>
            <w:tcW w:w="571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5" w:type="dxa"/>
            <w:vMerge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9E3483" w:rsidTr="00FB2287">
        <w:trPr>
          <w:trHeight w:val="284"/>
          <w:jc w:val="center"/>
        </w:trPr>
        <w:tc>
          <w:tcPr>
            <w:tcW w:w="571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5" w:type="dxa"/>
            <w:vMerge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306EF7" w:rsidTr="009E3483">
        <w:trPr>
          <w:trHeight w:val="355"/>
          <w:jc w:val="center"/>
        </w:trPr>
        <w:tc>
          <w:tcPr>
            <w:tcW w:w="571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5" w:type="dxa"/>
            <w:vMerge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306EF7" w:rsidTr="00FB2287">
        <w:trPr>
          <w:trHeight w:val="284"/>
          <w:jc w:val="center"/>
        </w:trPr>
        <w:tc>
          <w:tcPr>
            <w:tcW w:w="571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5" w:type="dxa"/>
            <w:vMerge w:val="restart"/>
            <w:noWrap/>
          </w:tcPr>
          <w:p w:rsidR="00FB2287" w:rsidRDefault="00FB2287">
            <w:pPr>
              <w:widowControl/>
              <w:rPr>
                <w:kern w:val="0"/>
                <w:sz w:val="24"/>
              </w:rPr>
            </w:pPr>
          </w:p>
          <w:p w:rsidR="00306EF7" w:rsidRDefault="000D0F54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接收单位</w:t>
            </w:r>
            <w:r>
              <w:rPr>
                <w:rFonts w:hint="eastAsia"/>
                <w:kern w:val="0"/>
                <w:sz w:val="24"/>
              </w:rPr>
              <w:t>（公章）</w:t>
            </w:r>
            <w:r>
              <w:rPr>
                <w:kern w:val="0"/>
                <w:sz w:val="24"/>
              </w:rPr>
              <w:t>：</w:t>
            </w:r>
          </w:p>
          <w:p w:rsidR="00306EF7" w:rsidRDefault="00306EF7">
            <w:pPr>
              <w:widowControl/>
              <w:rPr>
                <w:kern w:val="0"/>
                <w:sz w:val="24"/>
              </w:rPr>
            </w:pPr>
          </w:p>
          <w:p w:rsidR="00306EF7" w:rsidRDefault="00306EF7">
            <w:pPr>
              <w:widowControl/>
              <w:rPr>
                <w:kern w:val="0"/>
                <w:sz w:val="24"/>
              </w:rPr>
            </w:pPr>
          </w:p>
          <w:p w:rsidR="00306EF7" w:rsidRDefault="000D0F54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经办人：</w:t>
            </w:r>
          </w:p>
          <w:p w:rsidR="00306EF7" w:rsidRDefault="00306EF7">
            <w:pPr>
              <w:widowControl/>
              <w:rPr>
                <w:kern w:val="0"/>
                <w:sz w:val="24"/>
              </w:rPr>
            </w:pPr>
          </w:p>
          <w:p w:rsidR="00306EF7" w:rsidRDefault="00306EF7">
            <w:pPr>
              <w:widowControl/>
              <w:rPr>
                <w:kern w:val="0"/>
                <w:sz w:val="24"/>
              </w:rPr>
            </w:pPr>
          </w:p>
          <w:p w:rsidR="00306EF7" w:rsidRDefault="000D0F54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联系电话：</w:t>
            </w:r>
          </w:p>
          <w:p w:rsidR="00306EF7" w:rsidRDefault="000D0F54">
            <w:pPr>
              <w:widowControl/>
              <w:spacing w:line="400" w:lineRule="exact"/>
              <w:ind w:firstLineChars="900" w:firstLine="21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日期：</w:t>
            </w:r>
          </w:p>
        </w:tc>
      </w:tr>
      <w:tr w:rsidR="00306EF7" w:rsidTr="00FB2287">
        <w:trPr>
          <w:trHeight w:val="284"/>
          <w:jc w:val="center"/>
        </w:trPr>
        <w:tc>
          <w:tcPr>
            <w:tcW w:w="571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5" w:type="dxa"/>
            <w:vMerge/>
            <w:noWrap/>
          </w:tcPr>
          <w:p w:rsidR="00306EF7" w:rsidRDefault="00306EF7">
            <w:pPr>
              <w:widowControl/>
              <w:spacing w:line="40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9E3483" w:rsidTr="00FB2287">
        <w:trPr>
          <w:trHeight w:val="284"/>
          <w:jc w:val="center"/>
        </w:trPr>
        <w:tc>
          <w:tcPr>
            <w:tcW w:w="571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5" w:type="dxa"/>
            <w:vMerge/>
            <w:noWrap/>
          </w:tcPr>
          <w:p w:rsidR="009E3483" w:rsidRDefault="009E3483">
            <w:pPr>
              <w:widowControl/>
              <w:spacing w:line="40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306EF7" w:rsidTr="00FB2287">
        <w:trPr>
          <w:trHeight w:val="284"/>
          <w:jc w:val="center"/>
        </w:trPr>
        <w:tc>
          <w:tcPr>
            <w:tcW w:w="571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 w:rsidR="00306EF7" w:rsidRDefault="00306EF7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5" w:type="dxa"/>
            <w:vMerge/>
            <w:noWrap/>
          </w:tcPr>
          <w:p w:rsidR="00306EF7" w:rsidRDefault="00306EF7">
            <w:pPr>
              <w:widowControl/>
              <w:spacing w:line="40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9E3483" w:rsidTr="00FB2287">
        <w:trPr>
          <w:trHeight w:val="284"/>
          <w:jc w:val="center"/>
        </w:trPr>
        <w:tc>
          <w:tcPr>
            <w:tcW w:w="571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5" w:type="dxa"/>
            <w:vMerge/>
            <w:noWrap/>
          </w:tcPr>
          <w:p w:rsidR="009E3483" w:rsidRDefault="009E3483">
            <w:pPr>
              <w:widowControl/>
              <w:spacing w:line="40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9E3483" w:rsidTr="00FB2287">
        <w:trPr>
          <w:trHeight w:val="284"/>
          <w:jc w:val="center"/>
        </w:trPr>
        <w:tc>
          <w:tcPr>
            <w:tcW w:w="571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5" w:type="dxa"/>
            <w:vMerge/>
            <w:noWrap/>
          </w:tcPr>
          <w:p w:rsidR="009E3483" w:rsidRDefault="009E3483">
            <w:pPr>
              <w:widowControl/>
              <w:spacing w:line="40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9E3483" w:rsidTr="00FB2287">
        <w:trPr>
          <w:trHeight w:val="284"/>
          <w:jc w:val="center"/>
        </w:trPr>
        <w:tc>
          <w:tcPr>
            <w:tcW w:w="571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5" w:type="dxa"/>
            <w:vMerge/>
            <w:noWrap/>
          </w:tcPr>
          <w:p w:rsidR="009E3483" w:rsidRDefault="009E3483">
            <w:pPr>
              <w:widowControl/>
              <w:spacing w:line="40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9E3483" w:rsidTr="0022702A">
        <w:trPr>
          <w:trHeight w:val="242"/>
          <w:jc w:val="center"/>
        </w:trPr>
        <w:tc>
          <w:tcPr>
            <w:tcW w:w="7076" w:type="dxa"/>
            <w:gridSpan w:val="6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03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 w:rsidR="009E3483" w:rsidRDefault="009E3483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615" w:type="dxa"/>
            <w:vMerge/>
            <w:noWrap/>
          </w:tcPr>
          <w:p w:rsidR="009E3483" w:rsidRDefault="009E3483">
            <w:pPr>
              <w:widowControl/>
              <w:spacing w:line="40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</w:tbl>
    <w:p w:rsidR="00306EF7" w:rsidRDefault="000D0F54">
      <w:pPr>
        <w:rPr>
          <w:rFonts w:ascii="仿宋_GB2312"/>
          <w:kern w:val="0"/>
          <w:sz w:val="24"/>
          <w:szCs w:val="24"/>
        </w:rPr>
      </w:pPr>
      <w:r>
        <w:rPr>
          <w:rFonts w:ascii="仿宋_GB2312" w:hint="eastAsia"/>
          <w:kern w:val="0"/>
          <w:sz w:val="24"/>
          <w:szCs w:val="24"/>
        </w:rPr>
        <w:t>说明：本表</w:t>
      </w:r>
      <w:proofErr w:type="gramStart"/>
      <w:r>
        <w:rPr>
          <w:rFonts w:ascii="仿宋_GB2312" w:hint="eastAsia"/>
          <w:kern w:val="0"/>
          <w:sz w:val="24"/>
          <w:szCs w:val="24"/>
        </w:rPr>
        <w:t>由金投物资</w:t>
      </w:r>
      <w:proofErr w:type="gramEnd"/>
      <w:r>
        <w:rPr>
          <w:rFonts w:ascii="仿宋_GB2312" w:hint="eastAsia"/>
          <w:kern w:val="0"/>
          <w:sz w:val="24"/>
          <w:szCs w:val="24"/>
        </w:rPr>
        <w:t>公司填制，一式两份，经交接双方</w:t>
      </w:r>
      <w:r w:rsidR="001A6E8C">
        <w:rPr>
          <w:rFonts w:ascii="仿宋_GB2312" w:hint="eastAsia"/>
          <w:kern w:val="0"/>
          <w:sz w:val="24"/>
          <w:szCs w:val="24"/>
        </w:rPr>
        <w:t>签字</w:t>
      </w:r>
      <w:r>
        <w:rPr>
          <w:rFonts w:ascii="仿宋_GB2312" w:hint="eastAsia"/>
          <w:kern w:val="0"/>
          <w:sz w:val="24"/>
          <w:szCs w:val="24"/>
        </w:rPr>
        <w:t>盖章后生效，双方各执一份。</w:t>
      </w:r>
      <w:r w:rsidR="001A6E8C">
        <w:rPr>
          <w:rFonts w:ascii="仿宋_GB2312" w:hint="eastAsia"/>
          <w:kern w:val="0"/>
          <w:sz w:val="24"/>
          <w:szCs w:val="24"/>
        </w:rPr>
        <w:t>扫描件由金投物资公司上传“资产云”。</w:t>
      </w:r>
    </w:p>
    <w:sectPr w:rsidR="00306EF7" w:rsidSect="00306EF7">
      <w:footerReference w:type="default" r:id="rId8"/>
      <w:pgSz w:w="16838" w:h="11906" w:orient="landscape"/>
      <w:pgMar w:top="1361" w:right="1361" w:bottom="1361" w:left="1361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70" w:rsidRDefault="00BA4570" w:rsidP="00306EF7">
      <w:r>
        <w:separator/>
      </w:r>
    </w:p>
  </w:endnote>
  <w:endnote w:type="continuationSeparator" w:id="0">
    <w:p w:rsidR="00BA4570" w:rsidRDefault="00BA4570" w:rsidP="0030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F7" w:rsidRDefault="00306EF7">
    <w:pPr>
      <w:pStyle w:val="a4"/>
      <w:framePr w:wrap="around" w:vAnchor="text" w:hAnchor="margin" w:xAlign="center" w:y="1"/>
      <w:rPr>
        <w:rStyle w:val="a6"/>
      </w:rPr>
    </w:pPr>
  </w:p>
  <w:p w:rsidR="00306EF7" w:rsidRDefault="00306E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70" w:rsidRDefault="00BA4570" w:rsidP="00306EF7">
      <w:r>
        <w:separator/>
      </w:r>
    </w:p>
  </w:footnote>
  <w:footnote w:type="continuationSeparator" w:id="0">
    <w:p w:rsidR="00BA4570" w:rsidRDefault="00BA4570" w:rsidP="0030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BA4"/>
    <w:rsid w:val="000D0F54"/>
    <w:rsid w:val="000D7D5E"/>
    <w:rsid w:val="00164549"/>
    <w:rsid w:val="00172A27"/>
    <w:rsid w:val="001A6E8C"/>
    <w:rsid w:val="0024714E"/>
    <w:rsid w:val="002610E3"/>
    <w:rsid w:val="00264C43"/>
    <w:rsid w:val="002B4646"/>
    <w:rsid w:val="00306EF7"/>
    <w:rsid w:val="003637DB"/>
    <w:rsid w:val="003D5BC5"/>
    <w:rsid w:val="005204AD"/>
    <w:rsid w:val="005927FE"/>
    <w:rsid w:val="005D2B58"/>
    <w:rsid w:val="00737743"/>
    <w:rsid w:val="007973DA"/>
    <w:rsid w:val="007A4BC3"/>
    <w:rsid w:val="007B2886"/>
    <w:rsid w:val="007B3CB2"/>
    <w:rsid w:val="008600F8"/>
    <w:rsid w:val="009E3483"/>
    <w:rsid w:val="00A164DE"/>
    <w:rsid w:val="00B31568"/>
    <w:rsid w:val="00B60AF3"/>
    <w:rsid w:val="00B773D5"/>
    <w:rsid w:val="00BA4570"/>
    <w:rsid w:val="00BB22CC"/>
    <w:rsid w:val="00C70EA9"/>
    <w:rsid w:val="00C91622"/>
    <w:rsid w:val="00C92838"/>
    <w:rsid w:val="00D76CAA"/>
    <w:rsid w:val="00E003F0"/>
    <w:rsid w:val="00E33FA0"/>
    <w:rsid w:val="00ED09D9"/>
    <w:rsid w:val="00FB2287"/>
    <w:rsid w:val="00FC6CA9"/>
    <w:rsid w:val="148D6528"/>
    <w:rsid w:val="56123FA0"/>
    <w:rsid w:val="5C8E05A1"/>
    <w:rsid w:val="7909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EF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6EF7"/>
    <w:rPr>
      <w:sz w:val="18"/>
      <w:szCs w:val="18"/>
    </w:rPr>
  </w:style>
  <w:style w:type="paragraph" w:styleId="a4">
    <w:name w:val="footer"/>
    <w:basedOn w:val="a"/>
    <w:rsid w:val="00306E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306E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30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EF7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6EF7"/>
    <w:rPr>
      <w:sz w:val="18"/>
      <w:szCs w:val="18"/>
    </w:rPr>
  </w:style>
  <w:style w:type="paragraph" w:styleId="a4">
    <w:name w:val="footer"/>
    <w:basedOn w:val="a"/>
    <w:rsid w:val="00306E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306E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30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Sky123.Org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温州市市级行政事业单位国有资产出租审批表</dc:title>
  <dc:creator>陈琼琼</dc:creator>
  <cp:lastModifiedBy>Root</cp:lastModifiedBy>
  <cp:revision>2</cp:revision>
  <cp:lastPrinted>2014-08-08T00:58:00Z</cp:lastPrinted>
  <dcterms:created xsi:type="dcterms:W3CDTF">2019-05-08T00:49:00Z</dcterms:created>
  <dcterms:modified xsi:type="dcterms:W3CDTF">2019-05-08T00:50:00Z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