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center" w:pos="642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/>
          <w:color w:val="auto"/>
          <w:kern w:val="0"/>
          <w:sz w:val="32"/>
          <w:szCs w:val="32"/>
        </w:rPr>
        <w:t>附件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:</w:t>
      </w:r>
    </w:p>
    <w:p>
      <w:pPr>
        <w:widowControl/>
        <w:tabs>
          <w:tab w:val="center" w:pos="642"/>
        </w:tabs>
        <w:autoSpaceDN w:val="0"/>
        <w:spacing w:line="440" w:lineRule="atLeast"/>
        <w:jc w:val="center"/>
        <w:rPr>
          <w:rFonts w:hint="eastAsia" w:ascii="创艺简标宋" w:hAnsi="创艺简标宋" w:eastAsia="创艺简标宋" w:cs="创艺简标宋"/>
          <w:color w:val="auto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auto"/>
          <w:sz w:val="44"/>
          <w:szCs w:val="44"/>
        </w:rPr>
        <w:t>“</w:t>
      </w:r>
      <w:r>
        <w:rPr>
          <w:rFonts w:hint="eastAsia" w:ascii="创艺简标宋" w:hAnsi="创艺简标宋" w:eastAsia="创艺简标宋" w:cs="创艺简标宋"/>
          <w:color w:val="auto"/>
          <w:sz w:val="44"/>
          <w:szCs w:val="44"/>
          <w:lang w:val="en-US" w:eastAsia="zh-CN"/>
        </w:rPr>
        <w:t>最美快递小哥</w:t>
      </w:r>
      <w:r>
        <w:rPr>
          <w:rFonts w:hint="eastAsia" w:ascii="创艺简标宋" w:hAnsi="创艺简标宋" w:eastAsia="创艺简标宋" w:cs="创艺简标宋"/>
          <w:color w:val="auto"/>
          <w:sz w:val="44"/>
          <w:szCs w:val="44"/>
        </w:rPr>
        <w:t>”推荐审批表</w:t>
      </w:r>
    </w:p>
    <w:p>
      <w:pPr>
        <w:keepNext w:val="0"/>
        <w:keepLines w:val="0"/>
        <w:pageBreakBefore w:val="0"/>
        <w:widowControl/>
        <w:tabs>
          <w:tab w:val="center" w:pos="642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</w:rPr>
      </w:pPr>
    </w:p>
    <w:tbl>
      <w:tblPr>
        <w:tblStyle w:val="6"/>
        <w:tblW w:w="90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2207"/>
        <w:gridCol w:w="7"/>
        <w:gridCol w:w="1597"/>
        <w:gridCol w:w="1215"/>
        <w:gridCol w:w="20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221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597" w:type="dxa"/>
            <w:tcBorders>
              <w:top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别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600" w:lineRule="atLeast"/>
              <w:jc w:val="center"/>
              <w:rPr>
                <w:rFonts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eastAsia="仿宋_GB2312"/>
                <w:color w:val="auto"/>
                <w:kern w:val="0"/>
                <w:sz w:val="30"/>
                <w:szCs w:val="30"/>
              </w:rPr>
              <w:t>照片</w:t>
            </w:r>
          </w:p>
          <w:p>
            <w:pPr>
              <w:widowControl/>
              <w:autoSpaceDN w:val="0"/>
              <w:spacing w:line="440" w:lineRule="atLeast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（一寸彩色</w:t>
            </w:r>
          </w:p>
          <w:p>
            <w:pPr>
              <w:widowControl/>
              <w:autoSpaceDN w:val="0"/>
              <w:spacing w:line="440" w:lineRule="atLeas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kern w:val="0"/>
                <w:sz w:val="24"/>
              </w:rPr>
              <w:t>正面免冠）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214" w:type="dxa"/>
            <w:gridSpan w:val="2"/>
            <w:tcBorders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597" w:type="dxa"/>
            <w:tcBorders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15" w:type="dxa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25" w:type="dxa"/>
            <w:vMerge w:val="continue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32" w:lineRule="auto"/>
              <w:rPr>
                <w:color w:val="auto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39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手机</w:t>
            </w: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lang w:eastAsia="zh-CN"/>
              </w:rPr>
              <w:t>号码</w:t>
            </w:r>
          </w:p>
        </w:tc>
        <w:tc>
          <w:tcPr>
            <w:tcW w:w="2214" w:type="dxa"/>
            <w:gridSpan w:val="2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5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籍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 xml:space="preserve">  贯</w:t>
            </w:r>
          </w:p>
        </w:tc>
        <w:tc>
          <w:tcPr>
            <w:tcW w:w="1215" w:type="dxa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25" w:type="dxa"/>
            <w:vMerge w:val="continue"/>
            <w:tcBorders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atLeast"/>
              <w:jc w:val="left"/>
              <w:rPr>
                <w:color w:val="auto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单位（职务）</w:t>
            </w:r>
          </w:p>
        </w:tc>
        <w:tc>
          <w:tcPr>
            <w:tcW w:w="220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642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32"/>
                <w:szCs w:val="32"/>
                <w:lang w:eastAsia="zh-CN"/>
              </w:rPr>
              <w:t>职业技能等级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25" w:type="dxa"/>
            <w:vMerge w:val="continue"/>
            <w:tcBorders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atLeast"/>
              <w:jc w:val="left"/>
              <w:rPr>
                <w:color w:val="auto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7051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32" w:lineRule="auto"/>
              <w:rPr>
                <w:color w:val="auto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center" w:pos="642"/>
              </w:tabs>
              <w:autoSpaceDN w:val="0"/>
              <w:spacing w:line="440" w:lineRule="atLeast"/>
              <w:jc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051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32" w:lineRule="auto"/>
              <w:rPr>
                <w:color w:val="auto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曾获主要</w:t>
            </w:r>
          </w:p>
          <w:p>
            <w:pPr>
              <w:widowControl/>
              <w:autoSpaceDN w:val="0"/>
              <w:spacing w:line="320" w:lineRule="exact"/>
              <w:jc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kern w:val="0"/>
                <w:sz w:val="32"/>
                <w:szCs w:val="32"/>
              </w:rPr>
              <w:t>荣誉奖励</w:t>
            </w:r>
          </w:p>
        </w:tc>
        <w:tc>
          <w:tcPr>
            <w:tcW w:w="7051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32" w:lineRule="auto"/>
              <w:rPr>
                <w:rFonts w:hint="eastAsia"/>
                <w:color w:val="auto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atLeast"/>
              <w:jc w:val="center"/>
              <w:rPr>
                <w:rFonts w:hint="eastAsia" w:eastAsia="仿宋_GB2312"/>
                <w:color w:val="auto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pacing w:val="-20"/>
                <w:kern w:val="0"/>
                <w:sz w:val="32"/>
                <w:szCs w:val="32"/>
              </w:rPr>
              <w:t>主要事迹</w:t>
            </w:r>
          </w:p>
          <w:p>
            <w:pPr>
              <w:widowControl/>
              <w:autoSpaceDN w:val="0"/>
              <w:spacing w:line="440" w:lineRule="atLeast"/>
              <w:jc w:val="center"/>
              <w:rPr>
                <w:rFonts w:hint="eastAsia" w:eastAsia="仿宋_GB2312"/>
                <w:color w:val="auto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pacing w:val="-20"/>
                <w:kern w:val="0"/>
                <w:sz w:val="32"/>
                <w:szCs w:val="32"/>
              </w:rPr>
              <w:t>（1000字以上 2000字以内，可附页）</w:t>
            </w:r>
          </w:p>
        </w:tc>
        <w:tc>
          <w:tcPr>
            <w:tcW w:w="7051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eastAsia="仿宋_GB2312"/>
                <w:color w:val="auto"/>
                <w:spacing w:val="-14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atLeast"/>
              <w:jc w:val="center"/>
              <w:rPr>
                <w:rFonts w:eastAsia="仿宋_GB2312"/>
                <w:color w:val="auto"/>
                <w:spacing w:val="-20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color w:val="auto"/>
                <w:spacing w:val="-20"/>
                <w:kern w:val="0"/>
                <w:sz w:val="32"/>
                <w:szCs w:val="32"/>
              </w:rPr>
              <w:t>推荐</w:t>
            </w:r>
            <w:r>
              <w:rPr>
                <w:rFonts w:eastAsia="仿宋_GB2312"/>
                <w:color w:val="auto"/>
                <w:spacing w:val="-20"/>
                <w:kern w:val="0"/>
                <w:sz w:val="32"/>
                <w:szCs w:val="32"/>
              </w:rPr>
              <w:t>单位</w:t>
            </w:r>
          </w:p>
          <w:p>
            <w:pPr>
              <w:widowControl/>
              <w:autoSpaceDN w:val="0"/>
              <w:spacing w:line="440" w:lineRule="atLeast"/>
              <w:jc w:val="center"/>
              <w:rPr>
                <w:rFonts w:eastAsia="仿宋_GB2312"/>
                <w:color w:val="auto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auto"/>
                <w:spacing w:val="-20"/>
                <w:kern w:val="0"/>
                <w:sz w:val="32"/>
                <w:szCs w:val="32"/>
              </w:rPr>
              <w:t>意见</w:t>
            </w:r>
          </w:p>
        </w:tc>
        <w:tc>
          <w:tcPr>
            <w:tcW w:w="7051" w:type="dxa"/>
            <w:gridSpan w:val="5"/>
            <w:tcBorders>
              <w:top w:val="single" w:color="auto" w:sz="4" w:space="0"/>
              <w:bottom w:val="single" w:color="auto" w:sz="4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600" w:lineRule="atLeast"/>
              <w:jc w:val="right"/>
              <w:rPr>
                <w:color w:val="auto"/>
                <w:kern w:val="0"/>
                <w:sz w:val="30"/>
                <w:szCs w:val="30"/>
              </w:rPr>
            </w:pPr>
          </w:p>
          <w:p>
            <w:pPr>
              <w:widowControl/>
              <w:autoSpaceDN w:val="0"/>
              <w:spacing w:line="600" w:lineRule="atLeast"/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 w:eastAsia="仿宋_GB2312"/>
                <w:color w:val="auto"/>
                <w:kern w:val="0"/>
                <w:sz w:val="30"/>
                <w:szCs w:val="30"/>
                <w:lang w:val="en-US" w:eastAsia="zh-CN"/>
              </w:rPr>
              <w:t xml:space="preserve">                              </w:t>
            </w:r>
            <w:r>
              <w:rPr>
                <w:rFonts w:eastAsia="仿宋_GB2312"/>
                <w:color w:val="auto"/>
                <w:kern w:val="0"/>
                <w:sz w:val="30"/>
                <w:szCs w:val="30"/>
              </w:rPr>
              <w:t>（盖章）</w:t>
            </w:r>
          </w:p>
          <w:p>
            <w:pPr>
              <w:widowControl/>
              <w:autoSpaceDN w:val="0"/>
              <w:spacing w:line="440" w:lineRule="atLeast"/>
              <w:jc w:val="center"/>
              <w:rPr>
                <w:rFonts w:eastAsia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color w:val="auto"/>
                <w:kern w:val="0"/>
                <w:sz w:val="30"/>
                <w:szCs w:val="30"/>
                <w:lang w:val="en-US" w:eastAsia="zh-CN"/>
              </w:rPr>
              <w:t xml:space="preserve">                              </w:t>
            </w:r>
            <w:r>
              <w:rPr>
                <w:rFonts w:eastAsia="仿宋_GB2312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color w:val="auto"/>
                <w:kern w:val="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auto"/>
                <w:kern w:val="0"/>
                <w:sz w:val="30"/>
                <w:szCs w:val="30"/>
              </w:rPr>
              <w:t>月</w:t>
            </w:r>
            <w:r>
              <w:rPr>
                <w:color w:val="auto"/>
                <w:kern w:val="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auto"/>
                <w:kern w:val="0"/>
                <w:sz w:val="30"/>
                <w:szCs w:val="3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100" w:lineRule="atLeast"/>
              <w:ind w:right="113"/>
              <w:jc w:val="center"/>
              <w:rPr>
                <w:rFonts w:hint="eastAsia" w:eastAsia="仿宋_GB2312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u w:val="none"/>
                <w:lang w:eastAsia="zh-CN"/>
              </w:rPr>
              <w:t>评选活动</w:t>
            </w:r>
          </w:p>
          <w:p>
            <w:pPr>
              <w:widowControl/>
              <w:autoSpaceDN w:val="0"/>
              <w:spacing w:line="100" w:lineRule="atLeast"/>
              <w:ind w:right="113"/>
              <w:jc w:val="center"/>
              <w:rPr>
                <w:rFonts w:hint="eastAsia" w:eastAsia="仿宋_GB2312"/>
                <w:color w:val="auto"/>
                <w:spacing w:val="-2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auto"/>
                <w:sz w:val="32"/>
                <w:szCs w:val="32"/>
                <w:u w:val="none"/>
                <w:lang w:eastAsia="zh-CN"/>
              </w:rPr>
              <w:t>小组</w:t>
            </w:r>
            <w:r>
              <w:rPr>
                <w:rFonts w:hint="eastAsia" w:eastAsia="仿宋_GB2312"/>
                <w:color w:val="auto"/>
                <w:spacing w:val="-20"/>
                <w:kern w:val="0"/>
                <w:sz w:val="32"/>
                <w:szCs w:val="32"/>
                <w:lang w:eastAsia="zh-CN"/>
              </w:rPr>
              <w:t>意见</w:t>
            </w:r>
          </w:p>
        </w:tc>
        <w:tc>
          <w:tcPr>
            <w:tcW w:w="7051" w:type="dxa"/>
            <w:gridSpan w:val="5"/>
            <w:tcBorders>
              <w:top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utoSpaceDN w:val="0"/>
              <w:spacing w:line="600" w:lineRule="atLeast"/>
              <w:jc w:val="center"/>
              <w:rPr>
                <w:color w:val="auto"/>
                <w:sz w:val="30"/>
                <w:szCs w:val="30"/>
              </w:rPr>
            </w:pPr>
            <w:r>
              <w:rPr>
                <w:rFonts w:hint="eastAsia" w:eastAsia="仿宋_GB2312"/>
                <w:color w:val="auto"/>
                <w:kern w:val="0"/>
                <w:sz w:val="30"/>
                <w:szCs w:val="30"/>
                <w:lang w:val="en-US" w:eastAsia="zh-CN"/>
              </w:rPr>
              <w:t xml:space="preserve">                              </w:t>
            </w:r>
            <w:r>
              <w:rPr>
                <w:rFonts w:eastAsia="仿宋_GB2312"/>
                <w:color w:val="auto"/>
                <w:kern w:val="0"/>
                <w:sz w:val="30"/>
                <w:szCs w:val="30"/>
              </w:rPr>
              <w:t>（盖章）</w:t>
            </w:r>
          </w:p>
          <w:p>
            <w:pPr>
              <w:widowControl/>
              <w:autoSpaceDN w:val="0"/>
              <w:spacing w:line="440" w:lineRule="atLeast"/>
              <w:jc w:val="center"/>
              <w:rPr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eastAsia="仿宋_GB2312"/>
                <w:color w:val="auto"/>
                <w:kern w:val="0"/>
                <w:sz w:val="30"/>
                <w:szCs w:val="30"/>
                <w:lang w:val="en-US" w:eastAsia="zh-CN"/>
              </w:rPr>
              <w:t xml:space="preserve">                              </w:t>
            </w:r>
            <w:r>
              <w:rPr>
                <w:rFonts w:eastAsia="仿宋_GB2312"/>
                <w:color w:val="auto"/>
                <w:kern w:val="0"/>
                <w:sz w:val="30"/>
                <w:szCs w:val="30"/>
              </w:rPr>
              <w:t>年</w:t>
            </w:r>
            <w:r>
              <w:rPr>
                <w:color w:val="auto"/>
                <w:kern w:val="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auto"/>
                <w:kern w:val="0"/>
                <w:sz w:val="30"/>
                <w:szCs w:val="30"/>
              </w:rPr>
              <w:t>月</w:t>
            </w:r>
            <w:r>
              <w:rPr>
                <w:color w:val="auto"/>
                <w:kern w:val="0"/>
                <w:sz w:val="30"/>
                <w:szCs w:val="30"/>
              </w:rPr>
              <w:t xml:space="preserve">   </w:t>
            </w:r>
            <w:r>
              <w:rPr>
                <w:rFonts w:eastAsia="仿宋_GB2312"/>
                <w:color w:val="auto"/>
                <w:kern w:val="0"/>
                <w:sz w:val="30"/>
                <w:szCs w:val="30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1871" w:right="1474" w:bottom="1871" w:left="1474" w:header="851" w:footer="992" w:gutter="0"/>
      <w:paperSrc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C+AKSxgEAAG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85AEC"/>
    <w:rsid w:val="09090BFB"/>
    <w:rsid w:val="09674F86"/>
    <w:rsid w:val="0A2C4B10"/>
    <w:rsid w:val="0EE75830"/>
    <w:rsid w:val="15A34A3E"/>
    <w:rsid w:val="16DE644B"/>
    <w:rsid w:val="23070816"/>
    <w:rsid w:val="24ED0EBA"/>
    <w:rsid w:val="5B8D67CF"/>
    <w:rsid w:val="6BD26AB1"/>
    <w:rsid w:val="6D535020"/>
    <w:rsid w:val="6E967062"/>
    <w:rsid w:val="75DC58AD"/>
    <w:rsid w:val="7E985A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2018-06-20T08:13:00Z</dcterms:created>
  <dc:creator>lenovo</dc:creator>
  <cp:lastModifiedBy>Jishaocan✌️</cp:lastModifiedBy>
  <cp:lastPrinted>2018-06-21T02:07:44Z</cp:lastPrinted>
  <dcterms:modified xsi:type="dcterms:W3CDTF">2018-06-21T02:23:50Z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